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47B" w:rsidRDefault="004560A3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</w:t>
      </w:r>
    </w:p>
    <w:p w:rsidR="00D6647B" w:rsidRDefault="00D6647B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356A00" w:rsidRPr="00356A00" w:rsidRDefault="004560A3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  <w:r w:rsidR="00356A00" w:rsidRPr="00356A00">
        <w:rPr>
          <w:rFonts w:ascii="Times New Roman" w:hAnsi="Times New Roman" w:cs="Times New Roman"/>
          <w:b/>
          <w:bCs/>
          <w:sz w:val="18"/>
          <w:szCs w:val="18"/>
        </w:rPr>
        <w:t>ТАРИФЫ</w:t>
      </w:r>
    </w:p>
    <w:p w:rsidR="00356A00" w:rsidRDefault="004560A3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</w:t>
      </w:r>
      <w:r w:rsidR="00356A00" w:rsidRPr="00356A00">
        <w:rPr>
          <w:rFonts w:ascii="Times New Roman" w:hAnsi="Times New Roman" w:cs="Times New Roman"/>
          <w:b/>
          <w:bCs/>
          <w:sz w:val="18"/>
          <w:szCs w:val="18"/>
        </w:rPr>
        <w:t>НА ТЕПЛОВУЮ ЭНЕРГИЮ (МОЩНОСТЬ), ПОСТАВЛЯЕМУЮ ПОТРЕБИТЕЛЯМ</w:t>
      </w:r>
    </w:p>
    <w:p w:rsidR="000653E3" w:rsidRPr="004560A3" w:rsidRDefault="004560A3" w:rsidP="00065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560A3">
        <w:rPr>
          <w:rFonts w:ascii="Times New Roman" w:hAnsi="Times New Roman" w:cs="Times New Roman"/>
          <w:bCs/>
          <w:sz w:val="20"/>
          <w:szCs w:val="20"/>
        </w:rPr>
        <w:t xml:space="preserve">              </w:t>
      </w:r>
      <w:r w:rsidR="000653E3" w:rsidRPr="004560A3">
        <w:rPr>
          <w:rFonts w:ascii="Times New Roman" w:hAnsi="Times New Roman" w:cs="Times New Roman"/>
          <w:bCs/>
          <w:sz w:val="20"/>
          <w:szCs w:val="20"/>
        </w:rPr>
        <w:t xml:space="preserve">(Приложение </w:t>
      </w:r>
      <w:r w:rsidRPr="004560A3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0653E3" w:rsidRPr="004560A3">
        <w:rPr>
          <w:rFonts w:ascii="Times New Roman" w:hAnsi="Times New Roman" w:cs="Times New Roman"/>
          <w:bCs/>
          <w:sz w:val="20"/>
          <w:szCs w:val="20"/>
        </w:rPr>
        <w:t>2 к распоряжению Комитета по ценам и тарифам Московской области от</w:t>
      </w:r>
      <w:r w:rsidR="00AE353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653E3" w:rsidRPr="004560A3">
        <w:rPr>
          <w:rFonts w:ascii="Times New Roman" w:hAnsi="Times New Roman" w:cs="Times New Roman"/>
          <w:bCs/>
          <w:sz w:val="20"/>
          <w:szCs w:val="20"/>
        </w:rPr>
        <w:t>19.12.201</w:t>
      </w:r>
      <w:r w:rsidR="00AE3535">
        <w:rPr>
          <w:rFonts w:ascii="Times New Roman" w:hAnsi="Times New Roman" w:cs="Times New Roman"/>
          <w:bCs/>
          <w:sz w:val="20"/>
          <w:szCs w:val="20"/>
        </w:rPr>
        <w:t>8</w:t>
      </w:r>
      <w:r w:rsidR="000653E3" w:rsidRPr="004560A3">
        <w:rPr>
          <w:rFonts w:ascii="Times New Roman" w:hAnsi="Times New Roman" w:cs="Times New Roman"/>
          <w:bCs/>
          <w:sz w:val="20"/>
          <w:szCs w:val="20"/>
        </w:rPr>
        <w:t xml:space="preserve">  N 3</w:t>
      </w:r>
      <w:r w:rsidR="00AE3535">
        <w:rPr>
          <w:rFonts w:ascii="Times New Roman" w:hAnsi="Times New Roman" w:cs="Times New Roman"/>
          <w:bCs/>
          <w:sz w:val="20"/>
          <w:szCs w:val="20"/>
        </w:rPr>
        <w:t>69</w:t>
      </w:r>
      <w:r w:rsidR="000653E3" w:rsidRPr="004560A3">
        <w:rPr>
          <w:rFonts w:ascii="Times New Roman" w:hAnsi="Times New Roman" w:cs="Times New Roman"/>
          <w:bCs/>
          <w:sz w:val="20"/>
          <w:szCs w:val="20"/>
        </w:rPr>
        <w:t>-Р)</w:t>
      </w:r>
    </w:p>
    <w:p w:rsidR="00BA3E36" w:rsidRPr="00356A00" w:rsidRDefault="00BA3E36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8722" w:type="dxa"/>
        <w:tblInd w:w="13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7"/>
        <w:gridCol w:w="2211"/>
        <w:gridCol w:w="851"/>
        <w:gridCol w:w="1984"/>
        <w:gridCol w:w="3052"/>
      </w:tblGrid>
      <w:tr w:rsidR="006773B5" w:rsidRPr="00356A00" w:rsidTr="00A97648">
        <w:trPr>
          <w:trHeight w:val="217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Вид тарифа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Тарифы</w:t>
            </w:r>
          </w:p>
        </w:tc>
      </w:tr>
      <w:tr w:rsidR="00356A00" w:rsidRPr="00356A00" w:rsidTr="00A97648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6773B5" w:rsidP="00227B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ОАО "Теплосеть", городской округ Королев Московской области</w:t>
            </w:r>
          </w:p>
        </w:tc>
      </w:tr>
      <w:tr w:rsidR="00356A00" w:rsidRPr="00896B9A" w:rsidTr="00A97648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356A00" w:rsidP="00227BE7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Для потребителей в случае отсутствия дифференциации тарифов по схеме подключения</w:t>
            </w:r>
            <w:r w:rsidR="00A97648">
              <w:rPr>
                <w:rFonts w:ascii="Times New Roman" w:hAnsi="Times New Roman" w:cs="Times New Roman"/>
              </w:rPr>
              <w:t>(*)</w:t>
            </w:r>
            <w:r w:rsidRPr="006773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773B5" w:rsidRPr="00896B9A" w:rsidTr="00A97648">
        <w:trPr>
          <w:trHeight w:val="30"/>
        </w:trPr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одноставочный, руб./Гкал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201</w:t>
            </w:r>
            <w:r w:rsidR="00AE35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01.01.201</w:t>
            </w:r>
            <w:r w:rsidR="00AE35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AE3535" w:rsidP="00677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1749,80</w:t>
            </w:r>
          </w:p>
        </w:tc>
      </w:tr>
      <w:tr w:rsidR="006773B5" w:rsidRPr="00896B9A" w:rsidTr="00A97648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01.07.201</w:t>
            </w:r>
            <w:r w:rsidR="00AE35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AE3535" w:rsidP="00677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1772,00</w:t>
            </w:r>
          </w:p>
        </w:tc>
      </w:tr>
      <w:tr w:rsidR="00356A00" w:rsidRPr="00896B9A" w:rsidTr="00A97648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896B9A" w:rsidP="00227BE7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Население (тарифы указываются с учетом НДС)</w:t>
            </w:r>
            <w:r w:rsidR="00227BE7" w:rsidRPr="006773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773B5" w:rsidRPr="00896B9A" w:rsidTr="00A97648">
        <w:trPr>
          <w:trHeight w:val="30"/>
        </w:trPr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одноставочный, руб./Гкал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201</w:t>
            </w:r>
            <w:r w:rsidR="00AE35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01.01.201</w:t>
            </w:r>
            <w:r w:rsidR="00AE35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AE3535" w:rsidP="00677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2099,76</w:t>
            </w:r>
          </w:p>
        </w:tc>
      </w:tr>
      <w:tr w:rsidR="006773B5" w:rsidRPr="00896B9A" w:rsidTr="00A97648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01.07.201</w:t>
            </w:r>
            <w:r w:rsidR="00AE35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AE3535" w:rsidP="00677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2126,40</w:t>
            </w:r>
          </w:p>
        </w:tc>
      </w:tr>
      <w:tr w:rsidR="00DB4CDD" w:rsidRPr="00896B9A" w:rsidTr="00A97648">
        <w:trPr>
          <w:trHeight w:val="30"/>
        </w:trPr>
        <w:tc>
          <w:tcPr>
            <w:tcW w:w="87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B4CDD" w:rsidRPr="00D30539" w:rsidTr="00A97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ОАО "Теплосеть", </w:t>
            </w:r>
            <w:r w:rsidRPr="006773B5">
              <w:rPr>
                <w:rFonts w:ascii="Times New Roman" w:hAnsi="Times New Roman" w:cs="Times New Roman"/>
                <w:b/>
                <w:sz w:val="20"/>
                <w:szCs w:val="20"/>
              </w:rPr>
              <w:t>мкр. Юбилейный</w:t>
            </w:r>
            <w:r w:rsidR="00227BE7"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Королев Московской области</w:t>
            </w:r>
          </w:p>
        </w:tc>
      </w:tr>
      <w:tr w:rsidR="00DB4CDD" w:rsidRPr="00D30539" w:rsidTr="00A97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Для потребителей в случае отсутствия дифференциации тарифов по схеме подключения </w:t>
            </w:r>
            <w:r w:rsidR="00A97648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</w:tr>
      <w:tr w:rsidR="00AE3535" w:rsidRPr="00D30539" w:rsidTr="00A976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одноставочный, руб./Гкал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01.01.201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1658,10</w:t>
            </w:r>
          </w:p>
        </w:tc>
      </w:tr>
      <w:tr w:rsidR="00AE3535" w:rsidRPr="00D30539" w:rsidTr="00A976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</w:rPr>
              <w:t>с 01.07.201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1772,00</w:t>
            </w:r>
          </w:p>
        </w:tc>
      </w:tr>
      <w:tr w:rsidR="00AE3535" w:rsidRPr="00D30539" w:rsidTr="00A97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 xml:space="preserve">Население (тарифы указываются с учетом НДС) </w:t>
            </w:r>
          </w:p>
        </w:tc>
      </w:tr>
      <w:tr w:rsidR="00AE3535" w:rsidRPr="00D30539" w:rsidTr="00A976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одноставочный, руб./Гкал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01.01.201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1989,72</w:t>
            </w:r>
          </w:p>
        </w:tc>
      </w:tr>
      <w:tr w:rsidR="00AE3535" w:rsidRPr="00D30539" w:rsidTr="00A976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0E602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025">
              <w:rPr>
                <w:rFonts w:ascii="Times New Roman" w:hAnsi="Times New Roman" w:cs="Times New Roman"/>
                <w:sz w:val="20"/>
                <w:szCs w:val="20"/>
              </w:rPr>
              <w:t>с 01.07.2019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35" w:rsidRPr="006773B5" w:rsidRDefault="00AE3535" w:rsidP="00AE3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2126,40</w:t>
            </w:r>
          </w:p>
        </w:tc>
      </w:tr>
    </w:tbl>
    <w:p w:rsidR="00DB4CDD" w:rsidRDefault="00DB4CDD" w:rsidP="00DB4C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6B9A" w:rsidRDefault="006447D7" w:rsidP="00E819BC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</w:t>
      </w:r>
      <w:r w:rsidR="004560A3">
        <w:rPr>
          <w:rFonts w:ascii="Times New Roman" w:hAnsi="Times New Roman" w:cs="Times New Roman"/>
          <w:b/>
          <w:bCs/>
          <w:sz w:val="18"/>
          <w:szCs w:val="18"/>
        </w:rPr>
        <w:t xml:space="preserve">    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  <w:r w:rsidR="00896B9A" w:rsidRPr="00896B9A">
        <w:rPr>
          <w:rFonts w:ascii="Times New Roman" w:hAnsi="Times New Roman" w:cs="Times New Roman"/>
          <w:b/>
          <w:bCs/>
          <w:sz w:val="18"/>
          <w:szCs w:val="18"/>
        </w:rPr>
        <w:t>ТАРИФЫ</w:t>
      </w:r>
      <w:r w:rsidR="00F81A7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896B9A" w:rsidRPr="00896B9A">
        <w:rPr>
          <w:rFonts w:ascii="Times New Roman" w:hAnsi="Times New Roman" w:cs="Times New Roman"/>
          <w:b/>
          <w:bCs/>
          <w:sz w:val="18"/>
          <w:szCs w:val="18"/>
        </w:rPr>
        <w:t>НА ТЕПЛОНОСИТЕЛЬ</w:t>
      </w:r>
    </w:p>
    <w:p w:rsidR="006773B5" w:rsidRPr="004560A3" w:rsidRDefault="004560A3" w:rsidP="00677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           </w:t>
      </w:r>
      <w:r w:rsidRPr="004560A3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6773B5" w:rsidRPr="004560A3">
        <w:rPr>
          <w:rFonts w:ascii="Times New Roman" w:hAnsi="Times New Roman" w:cs="Times New Roman"/>
          <w:bCs/>
          <w:sz w:val="20"/>
          <w:szCs w:val="20"/>
        </w:rPr>
        <w:t xml:space="preserve">(Приложение </w:t>
      </w:r>
      <w:r w:rsidRPr="004560A3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7F3366" w:rsidRPr="004560A3">
        <w:rPr>
          <w:rFonts w:ascii="Times New Roman" w:hAnsi="Times New Roman" w:cs="Times New Roman"/>
          <w:bCs/>
          <w:sz w:val="20"/>
          <w:szCs w:val="20"/>
        </w:rPr>
        <w:t>5</w:t>
      </w:r>
      <w:r w:rsidR="006773B5" w:rsidRPr="004560A3">
        <w:rPr>
          <w:rFonts w:ascii="Times New Roman" w:hAnsi="Times New Roman" w:cs="Times New Roman"/>
          <w:bCs/>
          <w:sz w:val="20"/>
          <w:szCs w:val="20"/>
        </w:rPr>
        <w:t xml:space="preserve"> к распоряжению Комитета по ценам и тарифам Московской области от</w:t>
      </w:r>
      <w:r w:rsidR="007F3366" w:rsidRPr="004560A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773B5" w:rsidRPr="004560A3">
        <w:rPr>
          <w:rFonts w:ascii="Times New Roman" w:hAnsi="Times New Roman" w:cs="Times New Roman"/>
          <w:bCs/>
          <w:sz w:val="20"/>
          <w:szCs w:val="20"/>
        </w:rPr>
        <w:t>19.12.20</w:t>
      </w:r>
      <w:r w:rsidR="007C0FB0">
        <w:rPr>
          <w:rFonts w:ascii="Times New Roman" w:hAnsi="Times New Roman" w:cs="Times New Roman"/>
          <w:bCs/>
          <w:sz w:val="20"/>
          <w:szCs w:val="20"/>
        </w:rPr>
        <w:t>18</w:t>
      </w:r>
      <w:r w:rsidR="006773B5" w:rsidRPr="004560A3">
        <w:rPr>
          <w:rFonts w:ascii="Times New Roman" w:hAnsi="Times New Roman" w:cs="Times New Roman"/>
          <w:bCs/>
          <w:sz w:val="20"/>
          <w:szCs w:val="20"/>
        </w:rPr>
        <w:t xml:space="preserve">  N 3</w:t>
      </w:r>
      <w:r w:rsidR="00AE3535">
        <w:rPr>
          <w:rFonts w:ascii="Times New Roman" w:hAnsi="Times New Roman" w:cs="Times New Roman"/>
          <w:bCs/>
          <w:sz w:val="20"/>
          <w:szCs w:val="20"/>
        </w:rPr>
        <w:t>69</w:t>
      </w:r>
      <w:r w:rsidR="006773B5" w:rsidRPr="004560A3">
        <w:rPr>
          <w:rFonts w:ascii="Times New Roman" w:hAnsi="Times New Roman" w:cs="Times New Roman"/>
          <w:bCs/>
          <w:sz w:val="20"/>
          <w:szCs w:val="20"/>
        </w:rPr>
        <w:t>-Р)</w:t>
      </w:r>
    </w:p>
    <w:p w:rsidR="00896B9A" w:rsidRPr="00896B9A" w:rsidRDefault="00896B9A" w:rsidP="00896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page" w:tblpX="2126" w:tblpY="-26"/>
        <w:tblOverlap w:val="never"/>
        <w:tblW w:w="86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17"/>
        <w:gridCol w:w="2693"/>
        <w:gridCol w:w="4044"/>
      </w:tblGrid>
      <w:tr w:rsidR="00896B9A" w:rsidRPr="007F3366" w:rsidTr="00A97648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7F3366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7F3366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7F3366" w:rsidRDefault="00896B9A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Вид тарифа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7F3366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Вид теплоносителя</w:t>
            </w:r>
          </w:p>
        </w:tc>
      </w:tr>
      <w:tr w:rsidR="007F3366" w:rsidRPr="007F3366" w:rsidTr="00A976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7F3366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</w:tr>
      <w:tr w:rsidR="00792B01" w:rsidRPr="007F3366" w:rsidTr="00A97648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B01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ОАО «Теплосеть», городской округ Королев</w:t>
            </w:r>
          </w:p>
        </w:tc>
        <w:tc>
          <w:tcPr>
            <w:tcW w:w="6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7F3366" w:rsidRDefault="00792B01" w:rsidP="00A97648">
            <w:pPr>
              <w:tabs>
                <w:tab w:val="left" w:pos="1583"/>
                <w:tab w:val="left" w:pos="1982"/>
              </w:tabs>
              <w:autoSpaceDE w:val="0"/>
              <w:autoSpaceDN w:val="0"/>
              <w:adjustRightInd w:val="0"/>
              <w:spacing w:after="0" w:line="240" w:lineRule="auto"/>
              <w:ind w:left="-48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Тариф на теплоноситель, поставляемый теплоснабжающей организации, владеющей источником (источниками) тепловой энергии, на котором производится теплоноситель</w:t>
            </w:r>
          </w:p>
        </w:tc>
      </w:tr>
      <w:tr w:rsidR="00792B01" w:rsidRPr="007F3366" w:rsidTr="00A97648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7F3366" w:rsidRDefault="00792B01" w:rsidP="007F3366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Одноставочный тариф, руб./куб. м</w:t>
            </w:r>
            <w:r w:rsidR="007F3366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</w:tr>
      <w:tr w:rsidR="007F3366" w:rsidRPr="007F3366" w:rsidTr="00A97648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с 01.01.201</w:t>
            </w:r>
            <w:r w:rsidR="00A976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A97648" w:rsidP="007F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19,43</w:t>
            </w:r>
          </w:p>
        </w:tc>
      </w:tr>
      <w:tr w:rsidR="007F3366" w:rsidRPr="007F3366" w:rsidTr="00A97648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с 01.07.201</w:t>
            </w:r>
            <w:r w:rsidR="00A976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A97648" w:rsidP="007F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6E577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792B01" w:rsidRPr="007F3366" w:rsidTr="00A97648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7F3366" w:rsidRDefault="00792B01" w:rsidP="007F3366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Тариф на теплоноситель, поставляемый потребителям</w:t>
            </w:r>
          </w:p>
        </w:tc>
      </w:tr>
      <w:tr w:rsidR="00792B01" w:rsidRPr="007F3366" w:rsidTr="00A97648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7F3366" w:rsidRDefault="00792B01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Одноставочный тариф, руб./куб.м</w:t>
            </w:r>
            <w:r w:rsidR="007F3366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</w:tr>
      <w:tr w:rsidR="00A97648" w:rsidRPr="007F3366" w:rsidTr="00A97648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648" w:rsidRPr="007F3366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648" w:rsidRPr="007F3366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48" w:rsidRPr="007F3366" w:rsidRDefault="00A97648" w:rsidP="00A97648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с 01.01.201</w:t>
            </w:r>
            <w:r w:rsidR="000E60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48" w:rsidRPr="007F3366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19,43</w:t>
            </w:r>
          </w:p>
        </w:tc>
      </w:tr>
      <w:tr w:rsidR="00A97648" w:rsidRPr="007F3366" w:rsidTr="00A97648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48" w:rsidRPr="007F3366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48" w:rsidRPr="007F3366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48" w:rsidRPr="007F3366" w:rsidRDefault="00A97648" w:rsidP="00A97648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с 01.07.201</w:t>
            </w:r>
            <w:r w:rsidR="000E60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48" w:rsidRPr="007F3366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6E577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</w:tbl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792B01" w:rsidRDefault="00792B01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792B01" w:rsidRDefault="00792B01">
      <w:pPr>
        <w:rPr>
          <w:rFonts w:ascii="Times New Roman" w:hAnsi="Times New Roman" w:cs="Times New Roman"/>
          <w:sz w:val="18"/>
          <w:szCs w:val="18"/>
        </w:rPr>
      </w:pPr>
    </w:p>
    <w:p w:rsidR="00792B01" w:rsidRPr="004560A3" w:rsidRDefault="00792B01">
      <w:pPr>
        <w:rPr>
          <w:rFonts w:ascii="Times New Roman" w:hAnsi="Times New Roman" w:cs="Times New Roman"/>
          <w:sz w:val="6"/>
          <w:szCs w:val="6"/>
        </w:rPr>
      </w:pPr>
    </w:p>
    <w:p w:rsidR="007F3366" w:rsidRPr="004560A3" w:rsidRDefault="007F3366" w:rsidP="007F3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560A3">
        <w:rPr>
          <w:rFonts w:ascii="Times New Roman" w:hAnsi="Times New Roman" w:cs="Times New Roman"/>
          <w:sz w:val="20"/>
          <w:szCs w:val="20"/>
        </w:rPr>
        <w:t xml:space="preserve">Примечание: </w:t>
      </w:r>
      <w:r w:rsidR="00A97648">
        <w:rPr>
          <w:rFonts w:ascii="Times New Roman" w:hAnsi="Times New Roman" w:cs="Times New Roman"/>
          <w:sz w:val="20"/>
          <w:szCs w:val="20"/>
        </w:rPr>
        <w:t>(</w:t>
      </w:r>
      <w:r w:rsidRPr="004560A3">
        <w:rPr>
          <w:rFonts w:ascii="Times New Roman" w:hAnsi="Times New Roman" w:cs="Times New Roman"/>
          <w:sz w:val="20"/>
          <w:szCs w:val="20"/>
        </w:rPr>
        <w:t>*</w:t>
      </w:r>
      <w:r w:rsidR="00A97648">
        <w:rPr>
          <w:rFonts w:ascii="Times New Roman" w:hAnsi="Times New Roman" w:cs="Times New Roman"/>
          <w:sz w:val="20"/>
          <w:szCs w:val="20"/>
        </w:rPr>
        <w:t>)</w:t>
      </w:r>
      <w:r w:rsidRPr="004560A3">
        <w:rPr>
          <w:rFonts w:ascii="Times New Roman" w:hAnsi="Times New Roman" w:cs="Times New Roman"/>
          <w:sz w:val="20"/>
          <w:szCs w:val="20"/>
        </w:rPr>
        <w:t xml:space="preserve"> Налог на добавленную стоимость (НДС</w:t>
      </w:r>
      <w:r w:rsidR="00A97648">
        <w:rPr>
          <w:rFonts w:ascii="Times New Roman" w:hAnsi="Times New Roman" w:cs="Times New Roman"/>
          <w:sz w:val="20"/>
          <w:szCs w:val="20"/>
        </w:rPr>
        <w:t xml:space="preserve"> 20%</w:t>
      </w:r>
      <w:r w:rsidRPr="004560A3">
        <w:rPr>
          <w:rFonts w:ascii="Times New Roman" w:hAnsi="Times New Roman" w:cs="Times New Roman"/>
          <w:sz w:val="20"/>
          <w:szCs w:val="20"/>
        </w:rPr>
        <w:t>) в тарифах не учтен и взимается дополнительно</w:t>
      </w:r>
    </w:p>
    <w:p w:rsidR="007F3366" w:rsidRDefault="007F3366">
      <w:pPr>
        <w:rPr>
          <w:rFonts w:ascii="Times New Roman" w:hAnsi="Times New Roman" w:cs="Times New Roman"/>
          <w:sz w:val="18"/>
          <w:szCs w:val="18"/>
        </w:rPr>
      </w:pPr>
    </w:p>
    <w:p w:rsidR="001B21FA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1B21FA" w:rsidRPr="001B21FA" w:rsidRDefault="00896B9A" w:rsidP="00D6647B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br w:type="textWrapping" w:clear="all"/>
      </w:r>
    </w:p>
    <w:p w:rsidR="001B21FA" w:rsidRPr="001B21FA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B21FA" w:rsidRPr="00DD6C43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B21F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702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3A2688">
        <w:rPr>
          <w:rFonts w:ascii="Times New Roman" w:hAnsi="Times New Roman" w:cs="Times New Roman"/>
          <w:b/>
          <w:bCs/>
          <w:sz w:val="16"/>
          <w:szCs w:val="16"/>
        </w:rPr>
        <w:t>ТАРИФЫ НА ГОРЯЧУЮ ВОДУ В ЗАКРЫТОЙ СИСТЕМЕ ГОРЯЧЕГО ВОДОСНАБЖЕНИЯ</w:t>
      </w:r>
      <w:r w:rsidR="00A97648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A97648" w:rsidRPr="003A2688">
        <w:rPr>
          <w:rFonts w:ascii="Times New Roman" w:hAnsi="Times New Roman" w:cs="Times New Roman"/>
          <w:b/>
          <w:bCs/>
          <w:sz w:val="16"/>
          <w:szCs w:val="16"/>
        </w:rPr>
        <w:t>НА 201</w:t>
      </w:r>
      <w:r w:rsidR="00A97648">
        <w:rPr>
          <w:rFonts w:ascii="Times New Roman" w:hAnsi="Times New Roman" w:cs="Times New Roman"/>
          <w:b/>
          <w:bCs/>
          <w:sz w:val="16"/>
          <w:szCs w:val="16"/>
        </w:rPr>
        <w:t>9</w:t>
      </w:r>
      <w:r w:rsidR="00A97648"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 ГОД</w:t>
      </w:r>
    </w:p>
    <w:p w:rsidR="00B6702A" w:rsidRPr="00B6702A" w:rsidRDefault="00B6702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1B21FA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(Приложение № 1 к распоряжению Комитета по ценам и тарифам Московской области от 19.12.201</w:t>
      </w:r>
      <w:r w:rsidR="00A97648">
        <w:rPr>
          <w:rFonts w:ascii="Times New Roman" w:hAnsi="Times New Roman" w:cs="Times New Roman"/>
          <w:sz w:val="20"/>
          <w:szCs w:val="20"/>
        </w:rPr>
        <w:t>8</w:t>
      </w:r>
      <w:r w:rsidRPr="002738E4">
        <w:rPr>
          <w:rFonts w:ascii="Times New Roman" w:hAnsi="Times New Roman" w:cs="Times New Roman"/>
          <w:sz w:val="20"/>
          <w:szCs w:val="20"/>
        </w:rPr>
        <w:t xml:space="preserve">  N 3</w:t>
      </w:r>
      <w:r w:rsidR="00A97648">
        <w:rPr>
          <w:rFonts w:ascii="Times New Roman" w:hAnsi="Times New Roman" w:cs="Times New Roman"/>
          <w:sz w:val="20"/>
          <w:szCs w:val="20"/>
        </w:rPr>
        <w:t>7</w:t>
      </w:r>
      <w:r w:rsidRPr="002738E4">
        <w:rPr>
          <w:rFonts w:ascii="Times New Roman" w:hAnsi="Times New Roman" w:cs="Times New Roman"/>
          <w:sz w:val="20"/>
          <w:szCs w:val="20"/>
        </w:rPr>
        <w:t>4-Р)</w:t>
      </w:r>
    </w:p>
    <w:p w:rsidR="004D649C" w:rsidRDefault="004D649C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4D649C" w:rsidRDefault="004D649C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0700" w:type="dxa"/>
        <w:tblLook w:val="04A0" w:firstRow="1" w:lastRow="0" w:firstColumn="1" w:lastColumn="0" w:noHBand="0" w:noVBand="1"/>
      </w:tblPr>
      <w:tblGrid>
        <w:gridCol w:w="1720"/>
        <w:gridCol w:w="1819"/>
        <w:gridCol w:w="2201"/>
        <w:gridCol w:w="1240"/>
        <w:gridCol w:w="1240"/>
        <w:gridCol w:w="1240"/>
        <w:gridCol w:w="1240"/>
      </w:tblGrid>
      <w:tr w:rsidR="00BC5D6F" w:rsidRPr="00BC5D6F" w:rsidTr="00551CBF">
        <w:trPr>
          <w:trHeight w:val="780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городского поселения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муниципальных образований и организаций, осуществляющих горячее водоснабжение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01.01.2019 по 30.06.2019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01.07.2019 по 31.12.2019</w:t>
            </w:r>
          </w:p>
        </w:tc>
      </w:tr>
      <w:tr w:rsidR="00BC5D6F" w:rsidRPr="00BC5D6F" w:rsidTr="00975B1A">
        <w:trPr>
          <w:trHeight w:val="949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Компонент на холодную воду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Компонент на тепловую энергию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Компонент на холодную воду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Компонент на тепловую энергию</w:t>
            </w:r>
          </w:p>
        </w:tc>
      </w:tr>
      <w:tr w:rsidR="00BC5D6F" w:rsidRPr="00BC5D6F" w:rsidTr="00975B1A">
        <w:trPr>
          <w:trHeight w:val="640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г.о. Королев</w:t>
            </w: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"Теплосеть"  поставщик холодной воды ОАО "Водоканал" г.о.Королев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потребители *</w:t>
            </w:r>
          </w:p>
          <w:p w:rsidR="00975B1A" w:rsidRPr="00BC5D6F" w:rsidRDefault="00975B1A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1772,00</w:t>
            </w:r>
          </w:p>
        </w:tc>
      </w:tr>
      <w:tr w:rsidR="00BC5D6F" w:rsidRPr="00BC5D6F" w:rsidTr="00551CBF">
        <w:trPr>
          <w:trHeight w:val="402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Население  (с НДС)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2126,40</w:t>
            </w:r>
          </w:p>
        </w:tc>
      </w:tr>
      <w:tr w:rsidR="00BC5D6F" w:rsidRPr="00BC5D6F" w:rsidTr="00975B1A">
        <w:trPr>
          <w:trHeight w:val="614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г.о. Королев  мкр. Юбилейный</w:t>
            </w: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"Теплосеть"  поставщик холодной воды ОАО "Водоканал" г.о.Королев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потребители 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1772</w:t>
            </w:r>
          </w:p>
        </w:tc>
      </w:tr>
      <w:tr w:rsidR="00BC5D6F" w:rsidRPr="00BC5D6F" w:rsidTr="00551CBF">
        <w:trPr>
          <w:trHeight w:val="402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Население  (с НДС)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6F" w:rsidRPr="00BC5D6F" w:rsidRDefault="00BC5D6F" w:rsidP="00BC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2126,40</w:t>
            </w:r>
          </w:p>
        </w:tc>
      </w:tr>
    </w:tbl>
    <w:p w:rsidR="001B21FA" w:rsidRPr="00B6702A" w:rsidRDefault="001B21FA" w:rsidP="001B21F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6702A">
        <w:rPr>
          <w:rFonts w:ascii="Times New Roman" w:hAnsi="Times New Roman" w:cs="Times New Roman"/>
          <w:sz w:val="20"/>
          <w:szCs w:val="20"/>
        </w:rPr>
        <w:t>Примечание:</w:t>
      </w:r>
    </w:p>
    <w:p w:rsidR="001B21FA" w:rsidRPr="00B6702A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702A">
        <w:rPr>
          <w:rFonts w:ascii="Times New Roman" w:hAnsi="Times New Roman" w:cs="Times New Roman"/>
          <w:sz w:val="20"/>
          <w:szCs w:val="20"/>
        </w:rPr>
        <w:t>*</w:t>
      </w:r>
      <w:r w:rsidR="00975B1A">
        <w:rPr>
          <w:rFonts w:ascii="Times New Roman" w:hAnsi="Times New Roman" w:cs="Times New Roman"/>
          <w:sz w:val="20"/>
          <w:szCs w:val="20"/>
        </w:rPr>
        <w:t xml:space="preserve"> </w:t>
      </w:r>
      <w:r w:rsidRPr="00B6702A">
        <w:rPr>
          <w:rFonts w:ascii="Times New Roman" w:hAnsi="Times New Roman" w:cs="Times New Roman"/>
          <w:sz w:val="20"/>
          <w:szCs w:val="20"/>
        </w:rPr>
        <w:t xml:space="preserve"> Налог на добавленную стоимость (НДС</w:t>
      </w:r>
      <w:r w:rsidR="00975B1A">
        <w:rPr>
          <w:rFonts w:ascii="Times New Roman" w:hAnsi="Times New Roman" w:cs="Times New Roman"/>
          <w:sz w:val="20"/>
          <w:szCs w:val="20"/>
        </w:rPr>
        <w:t xml:space="preserve"> 20%</w:t>
      </w:r>
      <w:r w:rsidRPr="00B6702A">
        <w:rPr>
          <w:rFonts w:ascii="Times New Roman" w:hAnsi="Times New Roman" w:cs="Times New Roman"/>
          <w:sz w:val="20"/>
          <w:szCs w:val="20"/>
        </w:rPr>
        <w:t>) не учтен и взимается дополнительно.</w:t>
      </w:r>
    </w:p>
    <w:p w:rsidR="001B21FA" w:rsidRPr="00E25E2F" w:rsidRDefault="001B21FA" w:rsidP="001B21FA">
      <w:pPr>
        <w:rPr>
          <w:rFonts w:ascii="Times New Roman" w:hAnsi="Times New Roman" w:cs="Times New Roman"/>
          <w:sz w:val="20"/>
          <w:szCs w:val="20"/>
        </w:rPr>
      </w:pPr>
    </w:p>
    <w:p w:rsidR="001B21FA" w:rsidRPr="00DD6C43" w:rsidRDefault="001B21FA" w:rsidP="001B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B21F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8"/>
        </w:rPr>
      </w:pPr>
      <w:r w:rsidRPr="00DD6C43">
        <w:rPr>
          <w:rFonts w:ascii="Times New Roman" w:hAnsi="Times New Roman" w:cs="Times New Roman"/>
          <w:b/>
          <w:bCs/>
          <w:sz w:val="16"/>
          <w:szCs w:val="18"/>
        </w:rPr>
        <w:t>ТАРИФЫ</w:t>
      </w:r>
      <w:r>
        <w:rPr>
          <w:rFonts w:ascii="Times New Roman" w:hAnsi="Times New Roman" w:cs="Times New Roman"/>
          <w:b/>
          <w:bCs/>
          <w:sz w:val="16"/>
          <w:szCs w:val="18"/>
        </w:rPr>
        <w:t xml:space="preserve"> </w:t>
      </w:r>
      <w:r w:rsidRPr="00DD6C43">
        <w:rPr>
          <w:rFonts w:ascii="Times New Roman" w:hAnsi="Times New Roman" w:cs="Times New Roman"/>
          <w:b/>
          <w:bCs/>
          <w:sz w:val="16"/>
          <w:szCs w:val="18"/>
        </w:rPr>
        <w:t>НА ГОРЯЧУЮ ВОДУ В ОТКРЫТЫХ СИСТЕМАХ ТЕПЛОСНАБЖЕНИЯ</w:t>
      </w:r>
    </w:p>
    <w:p w:rsidR="00B6702A" w:rsidRPr="00B6702A" w:rsidRDefault="00B6702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1B21F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8"/>
        </w:rPr>
      </w:pPr>
      <w:r w:rsidRPr="00DD6C43">
        <w:rPr>
          <w:rFonts w:ascii="Times New Roman" w:hAnsi="Times New Roman" w:cs="Times New Roman"/>
          <w:b/>
          <w:bCs/>
          <w:sz w:val="16"/>
          <w:szCs w:val="18"/>
        </w:rPr>
        <w:t>(ГОРЯ</w:t>
      </w:r>
      <w:r>
        <w:rPr>
          <w:rFonts w:ascii="Times New Roman" w:hAnsi="Times New Roman" w:cs="Times New Roman"/>
          <w:b/>
          <w:bCs/>
          <w:sz w:val="16"/>
          <w:szCs w:val="18"/>
        </w:rPr>
        <w:t>ЧЕЕ ВОДОСНАБЖЕНИЕ) НА 201</w:t>
      </w:r>
      <w:r w:rsidR="00117CAA">
        <w:rPr>
          <w:rFonts w:ascii="Times New Roman" w:hAnsi="Times New Roman" w:cs="Times New Roman"/>
          <w:b/>
          <w:bCs/>
          <w:sz w:val="16"/>
          <w:szCs w:val="18"/>
        </w:rPr>
        <w:t>9</w:t>
      </w:r>
      <w:r w:rsidRPr="00DD6C43">
        <w:rPr>
          <w:rFonts w:ascii="Times New Roman" w:hAnsi="Times New Roman" w:cs="Times New Roman"/>
          <w:b/>
          <w:bCs/>
          <w:sz w:val="16"/>
          <w:szCs w:val="18"/>
        </w:rPr>
        <w:t xml:space="preserve"> ГОД</w:t>
      </w:r>
    </w:p>
    <w:p w:rsidR="00B6702A" w:rsidRPr="00B6702A" w:rsidRDefault="00B6702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1B21FA" w:rsidRPr="002738E4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(Приложение  №2 к распоряжению Комитета по ценам и тарифам Московской области от 19.12.201</w:t>
      </w:r>
      <w:r w:rsidR="000A3FF8">
        <w:rPr>
          <w:rFonts w:ascii="Times New Roman" w:hAnsi="Times New Roman" w:cs="Times New Roman"/>
          <w:sz w:val="20"/>
          <w:szCs w:val="20"/>
        </w:rPr>
        <w:t>8</w:t>
      </w:r>
      <w:r w:rsidRPr="002738E4">
        <w:rPr>
          <w:rFonts w:ascii="Times New Roman" w:hAnsi="Times New Roman" w:cs="Times New Roman"/>
          <w:sz w:val="20"/>
          <w:szCs w:val="20"/>
        </w:rPr>
        <w:t xml:space="preserve">  N 3</w:t>
      </w:r>
      <w:r w:rsidR="000A3FF8">
        <w:rPr>
          <w:rFonts w:ascii="Times New Roman" w:hAnsi="Times New Roman" w:cs="Times New Roman"/>
          <w:sz w:val="20"/>
          <w:szCs w:val="20"/>
        </w:rPr>
        <w:t>7</w:t>
      </w:r>
      <w:r w:rsidRPr="002738E4">
        <w:rPr>
          <w:rFonts w:ascii="Times New Roman" w:hAnsi="Times New Roman" w:cs="Times New Roman"/>
          <w:sz w:val="20"/>
          <w:szCs w:val="20"/>
        </w:rPr>
        <w:t>4-Р)</w:t>
      </w:r>
    </w:p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631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2201"/>
        <w:gridCol w:w="1560"/>
        <w:gridCol w:w="1559"/>
        <w:gridCol w:w="1701"/>
        <w:gridCol w:w="1484"/>
        <w:gridCol w:w="1634"/>
      </w:tblGrid>
      <w:tr w:rsidR="001B21FA" w:rsidRPr="002738E4" w:rsidTr="00B6702A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N п/п 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муниципальных образований и организаций, осуществляющих горячее водоснабжение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Период действия тарифа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Тарифы на горячую воду </w:t>
            </w:r>
            <w:hyperlink r:id="rId4" w:history="1">
              <w:r w:rsidRPr="002738E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&lt;1&gt; </w:t>
              </w:r>
            </w:hyperlink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Тарифы на горячую воду население </w:t>
            </w:r>
            <w:hyperlink r:id="rId5" w:history="1">
              <w:r w:rsidRPr="002738E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&lt;2&gt; </w:t>
              </w:r>
            </w:hyperlink>
          </w:p>
        </w:tc>
      </w:tr>
      <w:tr w:rsidR="001B21FA" w:rsidRPr="002738E4" w:rsidTr="00B6702A"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теплоноситель </w:t>
            </w:r>
            <w:hyperlink r:id="rId6" w:history="1">
              <w:r w:rsidRPr="002738E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&lt;3&gt; 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тепловую энергию (одноставочный)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теплоноситель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тепловую энергию (одноставочный) </w:t>
            </w:r>
          </w:p>
        </w:tc>
      </w:tr>
      <w:tr w:rsidR="001B21FA" w:rsidRPr="002738E4" w:rsidTr="00B6702A"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(руб./куб. 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(руб./Гкал)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(руб./куб. м)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(руб./Гкал) </w:t>
            </w:r>
          </w:p>
        </w:tc>
      </w:tr>
      <w:tr w:rsidR="00C47415" w:rsidRPr="002738E4" w:rsidTr="00B6702A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г.о. Королев                                ОАО "Теплосеть"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с 01.01.201</w:t>
            </w:r>
            <w:r w:rsidR="000A3F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0A3FF8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0A3FF8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1749,80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0A3FF8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0A3FF8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2099,76</w:t>
            </w:r>
          </w:p>
        </w:tc>
      </w:tr>
      <w:tr w:rsidR="00C47415" w:rsidRPr="002738E4" w:rsidTr="00B6702A"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с 01.07.201</w:t>
            </w:r>
            <w:r w:rsidR="000A3F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0A3FF8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6E577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0A3FF8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1772,00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0A3FF8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</w:t>
            </w:r>
            <w:r w:rsidR="006E577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bookmarkStart w:id="0" w:name="_GoBack"/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0A3FF8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2126,40</w:t>
            </w:r>
          </w:p>
        </w:tc>
      </w:tr>
    </w:tbl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Примечание:</w:t>
      </w:r>
    </w:p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&lt;1&gt; Налог на добавленную стоимость (НДС</w:t>
      </w:r>
      <w:r w:rsidR="00D6647B">
        <w:rPr>
          <w:rFonts w:ascii="Times New Roman" w:hAnsi="Times New Roman" w:cs="Times New Roman"/>
          <w:sz w:val="20"/>
          <w:szCs w:val="20"/>
        </w:rPr>
        <w:t xml:space="preserve"> 20%</w:t>
      </w:r>
      <w:r w:rsidRPr="002738E4">
        <w:rPr>
          <w:rFonts w:ascii="Times New Roman" w:hAnsi="Times New Roman" w:cs="Times New Roman"/>
          <w:sz w:val="20"/>
          <w:szCs w:val="20"/>
        </w:rPr>
        <w:t>) не учтен и взимается дополнительно.</w:t>
      </w:r>
    </w:p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&lt;2&gt; Налог на добавленную стоимость (НДС) учтен.</w:t>
      </w:r>
    </w:p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 xml:space="preserve">&lt;3&gt; Распоряжение Комитета по ценам и тарифам Московской области от </w:t>
      </w:r>
      <w:r w:rsidR="00C47415" w:rsidRPr="002738E4">
        <w:rPr>
          <w:rFonts w:ascii="Times New Roman" w:hAnsi="Times New Roman" w:cs="Times New Roman"/>
          <w:sz w:val="20"/>
          <w:szCs w:val="20"/>
        </w:rPr>
        <w:t>19</w:t>
      </w:r>
      <w:r w:rsidRPr="002738E4">
        <w:rPr>
          <w:rFonts w:ascii="Times New Roman" w:hAnsi="Times New Roman" w:cs="Times New Roman"/>
          <w:sz w:val="20"/>
          <w:szCs w:val="20"/>
        </w:rPr>
        <w:t>.12.201</w:t>
      </w:r>
      <w:r w:rsidR="009F52A5">
        <w:rPr>
          <w:rFonts w:ascii="Times New Roman" w:hAnsi="Times New Roman" w:cs="Times New Roman"/>
          <w:sz w:val="20"/>
          <w:szCs w:val="20"/>
        </w:rPr>
        <w:t>8</w:t>
      </w:r>
      <w:r w:rsidRPr="002738E4">
        <w:rPr>
          <w:rFonts w:ascii="Times New Roman" w:hAnsi="Times New Roman" w:cs="Times New Roman"/>
          <w:sz w:val="20"/>
          <w:szCs w:val="20"/>
        </w:rPr>
        <w:t xml:space="preserve"> N </w:t>
      </w:r>
      <w:r w:rsidR="00C47415" w:rsidRPr="002738E4">
        <w:rPr>
          <w:rFonts w:ascii="Times New Roman" w:hAnsi="Times New Roman" w:cs="Times New Roman"/>
          <w:sz w:val="20"/>
          <w:szCs w:val="20"/>
        </w:rPr>
        <w:t>3</w:t>
      </w:r>
      <w:r w:rsidR="000A3FF8">
        <w:rPr>
          <w:rFonts w:ascii="Times New Roman" w:hAnsi="Times New Roman" w:cs="Times New Roman"/>
          <w:sz w:val="20"/>
          <w:szCs w:val="20"/>
        </w:rPr>
        <w:t>69</w:t>
      </w:r>
      <w:r w:rsidRPr="002738E4">
        <w:rPr>
          <w:rFonts w:ascii="Times New Roman" w:hAnsi="Times New Roman" w:cs="Times New Roman"/>
          <w:sz w:val="20"/>
          <w:szCs w:val="20"/>
        </w:rPr>
        <w:t>-Р.</w:t>
      </w:r>
    </w:p>
    <w:p w:rsidR="001B21FA" w:rsidRPr="00DD6C43" w:rsidRDefault="001B21FA" w:rsidP="001B21FA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1B21FA" w:rsidRPr="00896B9A" w:rsidRDefault="001B21FA">
      <w:pPr>
        <w:rPr>
          <w:rFonts w:ascii="Times New Roman" w:hAnsi="Times New Roman" w:cs="Times New Roman"/>
          <w:sz w:val="18"/>
          <w:szCs w:val="18"/>
        </w:rPr>
      </w:pPr>
    </w:p>
    <w:sectPr w:rsidR="001B21FA" w:rsidRPr="00896B9A" w:rsidSect="00AE3535">
      <w:pgSz w:w="11906" w:h="16838"/>
      <w:pgMar w:top="426" w:right="707" w:bottom="284" w:left="709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00"/>
    <w:rsid w:val="000653E3"/>
    <w:rsid w:val="000A3FF8"/>
    <w:rsid w:val="000E6025"/>
    <w:rsid w:val="00117CAA"/>
    <w:rsid w:val="001852B7"/>
    <w:rsid w:val="001B21FA"/>
    <w:rsid w:val="00227BE7"/>
    <w:rsid w:val="002738E4"/>
    <w:rsid w:val="002D4C95"/>
    <w:rsid w:val="00316D83"/>
    <w:rsid w:val="00356A00"/>
    <w:rsid w:val="00385396"/>
    <w:rsid w:val="004560A3"/>
    <w:rsid w:val="004D649C"/>
    <w:rsid w:val="004E679A"/>
    <w:rsid w:val="00551CBF"/>
    <w:rsid w:val="006447D7"/>
    <w:rsid w:val="00667E04"/>
    <w:rsid w:val="006773B5"/>
    <w:rsid w:val="00683072"/>
    <w:rsid w:val="006E577E"/>
    <w:rsid w:val="007342BF"/>
    <w:rsid w:val="007443A3"/>
    <w:rsid w:val="00792B01"/>
    <w:rsid w:val="007C0FB0"/>
    <w:rsid w:val="007F3366"/>
    <w:rsid w:val="00896B9A"/>
    <w:rsid w:val="00975B1A"/>
    <w:rsid w:val="009F52A5"/>
    <w:rsid w:val="00A97648"/>
    <w:rsid w:val="00AE3535"/>
    <w:rsid w:val="00B6702A"/>
    <w:rsid w:val="00BA3E36"/>
    <w:rsid w:val="00BC5D6F"/>
    <w:rsid w:val="00C47415"/>
    <w:rsid w:val="00CC3789"/>
    <w:rsid w:val="00D30539"/>
    <w:rsid w:val="00D6647B"/>
    <w:rsid w:val="00DB4CDD"/>
    <w:rsid w:val="00E47005"/>
    <w:rsid w:val="00E819BC"/>
    <w:rsid w:val="00F1290D"/>
    <w:rsid w:val="00F35D31"/>
    <w:rsid w:val="00F81A7A"/>
    <w:rsid w:val="00FB7D09"/>
    <w:rsid w:val="00FF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DB4D4"/>
  <w15:docId w15:val="{6FE862DE-FA64-4AA8-8325-14E66D20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56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81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9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5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A500B303E183CA587555EB53456990EDBD2BDA52C1FBBA2B4452D8C0609E5B90FFD3D46FB084CFQ5kDK" TargetMode="External"/><Relationship Id="rId5" Type="http://schemas.openxmlformats.org/officeDocument/2006/relationships/hyperlink" Target="consultantplus://offline/ref=2AA500B303E183CA587555EB53456990EDBD2BDA52C1FBBA2B4452D8C0609E5B90FFD3D46FB084CFQ5kCK" TargetMode="External"/><Relationship Id="rId4" Type="http://schemas.openxmlformats.org/officeDocument/2006/relationships/hyperlink" Target="consultantplus://offline/ref=2AA500B303E183CA587555EB53456990EDBD2BDA52C1FBBA2B4452D8C0609E5B90FFD3D46FB084C0Q5k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</dc:creator>
  <cp:lastModifiedBy>eds\gev</cp:lastModifiedBy>
  <cp:revision>3</cp:revision>
  <cp:lastPrinted>2018-12-25T11:38:00Z</cp:lastPrinted>
  <dcterms:created xsi:type="dcterms:W3CDTF">2019-07-23T11:21:00Z</dcterms:created>
  <dcterms:modified xsi:type="dcterms:W3CDTF">2019-07-23T11:22:00Z</dcterms:modified>
</cp:coreProperties>
</file>